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88" w:rsidRDefault="00AC3988" w:rsidP="00AC3988">
      <w:pPr>
        <w:spacing w:after="0"/>
        <w:jc w:val="center"/>
        <w:rPr>
          <w:sz w:val="32"/>
        </w:rPr>
      </w:pPr>
      <w:r w:rsidRPr="00AC3988">
        <w:rPr>
          <w:sz w:val="32"/>
        </w:rPr>
        <w:t>14.1 - Revolutions in Russia</w:t>
      </w:r>
    </w:p>
    <w:p w:rsidR="00AC3988" w:rsidRPr="00AC3988" w:rsidRDefault="00AC3988" w:rsidP="00AC3988">
      <w:pPr>
        <w:spacing w:after="0"/>
        <w:rPr>
          <w:sz w:val="24"/>
        </w:rPr>
      </w:pPr>
      <w:r w:rsidRPr="00AC3988">
        <w:rPr>
          <w:sz w:val="20"/>
          <w:u w:val="single"/>
        </w:rPr>
        <w:t>Directions:</w:t>
      </w:r>
      <w:r w:rsidRPr="00AC3988">
        <w:rPr>
          <w:sz w:val="20"/>
        </w:rPr>
        <w:t xml:space="preserve"> as a group of 4, complete this outline with consideration to the following essential question </w:t>
      </w:r>
      <w:bookmarkStart w:id="0" w:name="_GoBack"/>
      <w:r w:rsidRPr="00AC3988">
        <w:rPr>
          <w:sz w:val="20"/>
        </w:rPr>
        <w:t>“What was the primary cause for social unrest in Russia, the Bolshevik Revolution, and the resulting Communist government?</w:t>
      </w:r>
      <w:r w:rsidR="00FD11C2">
        <w:rPr>
          <w:sz w:val="20"/>
        </w:rPr>
        <w:t>”</w:t>
      </w:r>
      <w:r w:rsidRPr="00AC3988">
        <w:rPr>
          <w:sz w:val="20"/>
        </w:rPr>
        <w:t xml:space="preserve"> </w:t>
      </w:r>
      <w:bookmarkEnd w:id="0"/>
      <w:r w:rsidRPr="00AC3988">
        <w:rPr>
          <w:sz w:val="20"/>
        </w:rPr>
        <w:t>Paper MUST remain on one sheet. Do not change the font. Keep outline working.</w:t>
      </w:r>
    </w:p>
    <w:p w:rsidR="00AC3988" w:rsidRPr="00AC3988" w:rsidRDefault="00AC3988" w:rsidP="00AC3988">
      <w:pPr>
        <w:pStyle w:val="ListParagraph"/>
        <w:numPr>
          <w:ilvl w:val="0"/>
          <w:numId w:val="1"/>
        </w:numPr>
        <w:spacing w:after="0"/>
      </w:pPr>
      <w:r w:rsidRPr="00AC3988">
        <w:t>Czars Resist Change</w:t>
      </w:r>
    </w:p>
    <w:p w:rsidR="00AC3988" w:rsidRPr="00AC3988" w:rsidRDefault="00AC3988" w:rsidP="00AC3988">
      <w:pPr>
        <w:pStyle w:val="ListParagraph"/>
        <w:numPr>
          <w:ilvl w:val="1"/>
          <w:numId w:val="1"/>
        </w:numPr>
        <w:spacing w:after="0"/>
      </w:pPr>
      <w:r w:rsidRPr="00AC3988">
        <w:t>Czars Continue Autocratic Rule</w:t>
      </w:r>
    </w:p>
    <w:p w:rsidR="00AC3988" w:rsidRPr="00AC3988" w:rsidRDefault="00AC3988" w:rsidP="00AC3988">
      <w:pPr>
        <w:pStyle w:val="ListParagraph"/>
        <w:numPr>
          <w:ilvl w:val="0"/>
          <w:numId w:val="1"/>
        </w:numPr>
        <w:spacing w:after="0"/>
      </w:pPr>
      <w:r w:rsidRPr="00AC3988">
        <w:t>Russia Industrializes</w:t>
      </w:r>
    </w:p>
    <w:p w:rsidR="00AC3988" w:rsidRPr="00AC3988" w:rsidRDefault="00AC3988" w:rsidP="00AC3988">
      <w:pPr>
        <w:pStyle w:val="ListParagraph"/>
        <w:numPr>
          <w:ilvl w:val="1"/>
          <w:numId w:val="1"/>
        </w:numPr>
        <w:spacing w:after="0"/>
      </w:pPr>
      <w:r w:rsidRPr="00AC3988">
        <w:t>The Revolutionary Movement Grows</w:t>
      </w:r>
    </w:p>
    <w:p w:rsidR="00AC3988" w:rsidRPr="00AC3988" w:rsidRDefault="00AC3988" w:rsidP="00AC3988">
      <w:pPr>
        <w:pStyle w:val="ListParagraph"/>
        <w:numPr>
          <w:ilvl w:val="0"/>
          <w:numId w:val="1"/>
        </w:numPr>
        <w:spacing w:after="0"/>
      </w:pPr>
      <w:r w:rsidRPr="00AC3988">
        <w:t>Crises at Home and Abroad</w:t>
      </w:r>
    </w:p>
    <w:p w:rsidR="00AC3988" w:rsidRPr="00AC3988" w:rsidRDefault="00AC3988" w:rsidP="00AC3988">
      <w:pPr>
        <w:pStyle w:val="ListParagraph"/>
        <w:numPr>
          <w:ilvl w:val="1"/>
          <w:numId w:val="1"/>
        </w:numPr>
        <w:spacing w:after="0"/>
      </w:pPr>
      <w:r w:rsidRPr="00AC3988">
        <w:t>The Russo-Japanese War</w:t>
      </w:r>
    </w:p>
    <w:p w:rsidR="00AC3988" w:rsidRPr="00AC3988" w:rsidRDefault="00AC3988" w:rsidP="00AC3988">
      <w:pPr>
        <w:pStyle w:val="ListParagraph"/>
        <w:numPr>
          <w:ilvl w:val="1"/>
          <w:numId w:val="1"/>
        </w:numPr>
        <w:spacing w:after="0"/>
      </w:pPr>
      <w:r w:rsidRPr="00AC3988">
        <w:t>Bloody Sunday: The Revolution of 1905</w:t>
      </w:r>
    </w:p>
    <w:p w:rsidR="00AC3988" w:rsidRPr="00AC3988" w:rsidRDefault="00AC3988" w:rsidP="00AC3988">
      <w:pPr>
        <w:pStyle w:val="ListParagraph"/>
        <w:numPr>
          <w:ilvl w:val="1"/>
          <w:numId w:val="1"/>
        </w:numPr>
        <w:spacing w:after="0"/>
      </w:pPr>
      <w:r w:rsidRPr="00AC3988">
        <w:t>World War I: The Final Blow</w:t>
      </w:r>
    </w:p>
    <w:p w:rsidR="00AC3988" w:rsidRPr="00AC3988" w:rsidRDefault="00AC3988" w:rsidP="00AC3988">
      <w:pPr>
        <w:pStyle w:val="ListParagraph"/>
        <w:numPr>
          <w:ilvl w:val="0"/>
          <w:numId w:val="1"/>
        </w:numPr>
        <w:spacing w:after="0"/>
      </w:pPr>
      <w:r w:rsidRPr="00AC3988">
        <w:t>The March Revolution</w:t>
      </w:r>
    </w:p>
    <w:p w:rsidR="00AC3988" w:rsidRPr="00AC3988" w:rsidRDefault="00AC3988" w:rsidP="00AC3988">
      <w:pPr>
        <w:pStyle w:val="ListParagraph"/>
        <w:numPr>
          <w:ilvl w:val="1"/>
          <w:numId w:val="1"/>
        </w:numPr>
        <w:spacing w:after="0"/>
      </w:pPr>
      <w:r w:rsidRPr="00AC3988">
        <w:t>The Czar Steps Down</w:t>
      </w:r>
    </w:p>
    <w:p w:rsidR="00AC3988" w:rsidRPr="00AC3988" w:rsidRDefault="00AC3988" w:rsidP="00AC3988">
      <w:pPr>
        <w:pStyle w:val="ListParagraph"/>
        <w:numPr>
          <w:ilvl w:val="1"/>
          <w:numId w:val="1"/>
        </w:numPr>
        <w:spacing w:after="0"/>
      </w:pPr>
      <w:r w:rsidRPr="00AC3988">
        <w:t>Lenin Returns to Russia</w:t>
      </w:r>
    </w:p>
    <w:p w:rsidR="00AC3988" w:rsidRPr="00AC3988" w:rsidRDefault="00AC3988" w:rsidP="00AC3988">
      <w:pPr>
        <w:pStyle w:val="ListParagraph"/>
        <w:numPr>
          <w:ilvl w:val="0"/>
          <w:numId w:val="1"/>
        </w:numPr>
        <w:spacing w:after="0"/>
      </w:pPr>
      <w:r w:rsidRPr="00AC3988">
        <w:t>The Bolshevik Revolution</w:t>
      </w:r>
    </w:p>
    <w:p w:rsidR="00AC3988" w:rsidRPr="00AC3988" w:rsidRDefault="00AC3988" w:rsidP="00AC3988">
      <w:pPr>
        <w:pStyle w:val="ListParagraph"/>
        <w:numPr>
          <w:ilvl w:val="1"/>
          <w:numId w:val="1"/>
        </w:numPr>
        <w:spacing w:after="0"/>
      </w:pPr>
      <w:r w:rsidRPr="00AC3988">
        <w:t>The Provisional Government Topples</w:t>
      </w:r>
    </w:p>
    <w:p w:rsidR="00AC3988" w:rsidRPr="00AC3988" w:rsidRDefault="00AC3988" w:rsidP="00AC3988">
      <w:pPr>
        <w:pStyle w:val="ListParagraph"/>
        <w:numPr>
          <w:ilvl w:val="1"/>
          <w:numId w:val="1"/>
        </w:numPr>
        <w:spacing w:after="0"/>
      </w:pPr>
      <w:r w:rsidRPr="00AC3988">
        <w:t>Bolsheviks in Power</w:t>
      </w:r>
    </w:p>
    <w:p w:rsidR="00AC3988" w:rsidRPr="00AC3988" w:rsidRDefault="00AC3988" w:rsidP="00AC3988">
      <w:pPr>
        <w:pStyle w:val="ListParagraph"/>
        <w:numPr>
          <w:ilvl w:val="1"/>
          <w:numId w:val="1"/>
        </w:numPr>
        <w:spacing w:after="0"/>
      </w:pPr>
      <w:r w:rsidRPr="00AC3988">
        <w:t>Civil War Rages in Russia</w:t>
      </w:r>
    </w:p>
    <w:p w:rsidR="00AC3988" w:rsidRPr="00AC3988" w:rsidRDefault="00AC3988" w:rsidP="00AC3988">
      <w:pPr>
        <w:pStyle w:val="ListParagraph"/>
        <w:numPr>
          <w:ilvl w:val="1"/>
          <w:numId w:val="1"/>
        </w:numPr>
        <w:spacing w:after="0"/>
      </w:pPr>
      <w:r w:rsidRPr="00AC3988">
        <w:t>Comparing World Revolutions</w:t>
      </w:r>
    </w:p>
    <w:p w:rsidR="00AC3988" w:rsidRPr="00AC3988" w:rsidRDefault="00AC3988" w:rsidP="00AC3988">
      <w:pPr>
        <w:pStyle w:val="ListParagraph"/>
        <w:numPr>
          <w:ilvl w:val="0"/>
          <w:numId w:val="1"/>
        </w:numPr>
        <w:spacing w:after="0"/>
      </w:pPr>
      <w:r w:rsidRPr="00AC3988">
        <w:t>Lenin Restores Order</w:t>
      </w:r>
    </w:p>
    <w:p w:rsidR="00AC3988" w:rsidRPr="00AC3988" w:rsidRDefault="00AC3988" w:rsidP="00AC3988">
      <w:pPr>
        <w:pStyle w:val="ListParagraph"/>
        <w:numPr>
          <w:ilvl w:val="1"/>
          <w:numId w:val="1"/>
        </w:numPr>
        <w:spacing w:after="0"/>
      </w:pPr>
      <w:r w:rsidRPr="00AC3988">
        <w:t>New Economic Policy</w:t>
      </w:r>
    </w:p>
    <w:p w:rsidR="00AC3988" w:rsidRPr="00AC3988" w:rsidRDefault="00AC3988" w:rsidP="00AC3988">
      <w:pPr>
        <w:pStyle w:val="ListParagraph"/>
        <w:numPr>
          <w:ilvl w:val="1"/>
          <w:numId w:val="1"/>
        </w:numPr>
        <w:spacing w:after="0"/>
      </w:pPr>
      <w:r w:rsidRPr="00AC3988">
        <w:t>Political Reforms</w:t>
      </w:r>
    </w:p>
    <w:p w:rsidR="00AC3988" w:rsidRPr="00AC3988" w:rsidRDefault="00AC3988" w:rsidP="00AC3988">
      <w:pPr>
        <w:pStyle w:val="ListParagraph"/>
        <w:numPr>
          <w:ilvl w:val="0"/>
          <w:numId w:val="1"/>
        </w:numPr>
        <w:spacing w:after="0"/>
      </w:pPr>
      <w:r w:rsidRPr="00AC3988">
        <w:t>Stalin Becomes Dictator</w:t>
      </w:r>
    </w:p>
    <w:p w:rsidR="00A47635" w:rsidRDefault="00A47635"/>
    <w:sectPr w:rsidR="00A47635" w:rsidSect="00AC39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465A"/>
    <w:multiLevelType w:val="hybridMultilevel"/>
    <w:tmpl w:val="5894A0A2"/>
    <w:lvl w:ilvl="0" w:tplc="C4F81126">
      <w:start w:val="1"/>
      <w:numFmt w:val="upperRoman"/>
      <w:lvlText w:val="14.1 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88"/>
    <w:rsid w:val="00A47635"/>
    <w:rsid w:val="00AC3988"/>
    <w:rsid w:val="00FD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Natomas Unified School District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Weaver_Home</dc:creator>
  <cp:lastModifiedBy>Richard Weaver</cp:lastModifiedBy>
  <cp:revision>2</cp:revision>
  <dcterms:created xsi:type="dcterms:W3CDTF">2015-02-19T02:42:00Z</dcterms:created>
  <dcterms:modified xsi:type="dcterms:W3CDTF">2015-02-19T19:33:00Z</dcterms:modified>
</cp:coreProperties>
</file>